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02E5" w14:textId="77777777" w:rsidR="00C976B1" w:rsidRPr="00935708" w:rsidRDefault="00935708">
      <w:pPr>
        <w:pStyle w:val="Titre"/>
        <w:rPr>
          <w:sz w:val="40"/>
          <w:szCs w:val="46"/>
        </w:rPr>
      </w:pPr>
      <w:r w:rsidRPr="00935708">
        <w:rPr>
          <w:sz w:val="40"/>
          <w:szCs w:val="46"/>
        </w:rPr>
        <w:t>B</w:t>
      </w:r>
      <w:r w:rsidR="003A7368">
        <w:rPr>
          <w:sz w:val="40"/>
          <w:szCs w:val="46"/>
        </w:rPr>
        <w:t>É</w:t>
      </w:r>
      <w:r w:rsidRPr="00935708">
        <w:rPr>
          <w:sz w:val="40"/>
          <w:szCs w:val="46"/>
        </w:rPr>
        <w:t>n</w:t>
      </w:r>
      <w:r w:rsidR="003A7368">
        <w:rPr>
          <w:sz w:val="40"/>
          <w:szCs w:val="46"/>
        </w:rPr>
        <w:t>É</w:t>
      </w:r>
      <w:r w:rsidRPr="00935708">
        <w:rPr>
          <w:sz w:val="40"/>
          <w:szCs w:val="46"/>
        </w:rPr>
        <w:t>volat – biblioth</w:t>
      </w:r>
      <w:r w:rsidR="003A7368">
        <w:rPr>
          <w:sz w:val="40"/>
          <w:szCs w:val="46"/>
        </w:rPr>
        <w:t>È</w:t>
      </w:r>
      <w:r w:rsidRPr="00935708">
        <w:rPr>
          <w:sz w:val="40"/>
          <w:szCs w:val="46"/>
        </w:rPr>
        <w:t>que de saint-damien</w:t>
      </w:r>
    </w:p>
    <w:p w14:paraId="3028CC15" w14:textId="77777777" w:rsidR="00322D18" w:rsidRDefault="00935708" w:rsidP="00322D18">
      <w:pPr>
        <w:pStyle w:val="Sous-titre"/>
        <w:spacing w:line="360" w:lineRule="auto"/>
        <w:rPr>
          <w:lang w:bidi="fr-FR"/>
        </w:rPr>
      </w:pPr>
      <w:r>
        <w:t>Nom</w:t>
      </w:r>
      <w:r w:rsidR="00322D18">
        <w:rPr>
          <w:lang w:bidi="fr-FR"/>
        </w:rPr>
        <w:t> :</w:t>
      </w:r>
    </w:p>
    <w:p w14:paraId="282A00A5" w14:textId="77777777" w:rsidR="00322D18" w:rsidRDefault="00935708" w:rsidP="00322D18">
      <w:pPr>
        <w:pStyle w:val="Sous-titre"/>
        <w:spacing w:line="360" w:lineRule="auto"/>
        <w:rPr>
          <w:lang w:bidi="fr-FR"/>
        </w:rPr>
      </w:pPr>
      <w:r>
        <w:t>num</w:t>
      </w:r>
      <w:r w:rsidR="003A7368">
        <w:t>É</w:t>
      </w:r>
      <w:r>
        <w:t>ro de t</w:t>
      </w:r>
      <w:r w:rsidR="003A7368">
        <w:t>É</w:t>
      </w:r>
      <w:r>
        <w:t>l</w:t>
      </w:r>
      <w:r w:rsidR="003A7368">
        <w:t>É</w:t>
      </w:r>
      <w:r>
        <w:t>phone</w:t>
      </w:r>
      <w:r w:rsidR="00322D18">
        <w:rPr>
          <w:lang w:bidi="fr-FR"/>
        </w:rPr>
        <w:t> :</w:t>
      </w:r>
    </w:p>
    <w:p w14:paraId="6E678A90" w14:textId="732494CE" w:rsidR="00B23B2D" w:rsidRDefault="00935708" w:rsidP="00B17EDB">
      <w:pPr>
        <w:pStyle w:val="Sous-titre"/>
        <w:spacing w:after="0" w:line="360" w:lineRule="auto"/>
      </w:pPr>
      <w:r>
        <w:t>courriel</w:t>
      </w:r>
      <w:r w:rsidR="00322D18">
        <w:t xml:space="preserve"> : </w:t>
      </w:r>
    </w:p>
    <w:p w14:paraId="5D6D8AC3" w14:textId="44300541" w:rsidR="00B17EDB" w:rsidRPr="001F501A" w:rsidRDefault="00B17EDB" w:rsidP="00B17EDB">
      <w:pPr>
        <w:spacing w:line="240" w:lineRule="auto"/>
        <w:rPr>
          <w:b/>
          <w:color w:val="auto"/>
        </w:rPr>
      </w:pPr>
      <w:r w:rsidRPr="001F501A">
        <w:rPr>
          <w:b/>
          <w:color w:val="auto"/>
        </w:rPr>
        <w:t xml:space="preserve">Remettre le formulaire complété par courriel : </w:t>
      </w:r>
      <w:hyperlink r:id="rId7" w:history="1">
        <w:r w:rsidRPr="001F501A">
          <w:rPr>
            <w:rStyle w:val="Lienhypertexte"/>
            <w:b/>
            <w:color w:val="auto"/>
          </w:rPr>
          <w:t>bibliotheque@st-damien.com</w:t>
        </w:r>
      </w:hyperlink>
      <w:r w:rsidRPr="001F501A">
        <w:rPr>
          <w:b/>
          <w:color w:val="auto"/>
        </w:rPr>
        <w:t xml:space="preserve"> ou sur place au 2045, rue Taschereau aux heures d’ouverture de la bibliothèque ou à la réception de la mairie.</w:t>
      </w:r>
    </w:p>
    <w:p w14:paraId="153BA13D" w14:textId="77777777" w:rsidR="00322D18" w:rsidRPr="00322D18" w:rsidRDefault="00322D18" w:rsidP="00322D18">
      <w:pPr>
        <w:spacing w:after="0"/>
      </w:pPr>
    </w:p>
    <w:p w14:paraId="2BA55C6E" w14:textId="77777777" w:rsidR="007D660F" w:rsidRDefault="007D660F" w:rsidP="007D660F">
      <w:pPr>
        <w:spacing w:after="0"/>
        <w:rPr>
          <w:b/>
        </w:rPr>
      </w:pPr>
      <w:r w:rsidRPr="007D660F">
        <w:rPr>
          <w:b/>
        </w:rPr>
        <w:t>INDIQUEZ VOS DISPONIBILITES</w:t>
      </w:r>
    </w:p>
    <w:p w14:paraId="01D7B571" w14:textId="77777777" w:rsidR="00400066" w:rsidRDefault="007D660F" w:rsidP="00322D18">
      <w:r>
        <w:t>(Les parties ombragées indiquent les heures d’ouverture de la bibliothèque)</w:t>
      </w:r>
    </w:p>
    <w:tbl>
      <w:tblPr>
        <w:tblStyle w:val="TableauListedestches"/>
        <w:tblpPr w:leftFromText="141" w:rightFromText="141" w:vertAnchor="text" w:tblpY="1"/>
        <w:tblOverlap w:val="never"/>
        <w:tblW w:w="3379" w:type="pct"/>
        <w:tblLook w:val="04A0" w:firstRow="1" w:lastRow="0" w:firstColumn="1" w:lastColumn="0" w:noHBand="0" w:noVBand="1"/>
        <w:tblDescription w:val="Liste des tâches, incluant la tâche, la date d’échéance, l’état d’achèvement et les initiales"/>
      </w:tblPr>
      <w:tblGrid>
        <w:gridCol w:w="1728"/>
        <w:gridCol w:w="951"/>
        <w:gridCol w:w="1185"/>
        <w:gridCol w:w="1300"/>
        <w:gridCol w:w="1349"/>
      </w:tblGrid>
      <w:tr w:rsidR="00E12BB2" w:rsidRPr="00692505" w14:paraId="4783604C" w14:textId="77777777" w:rsidTr="00F10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bottom w:val="single" w:sz="4" w:space="0" w:color="7F7F7F" w:themeColor="text1" w:themeTint="80"/>
            </w:tcBorders>
            <w:shd w:val="clear" w:color="auto" w:fill="0D5975" w:themeFill="accent1" w:themeFillShade="80"/>
            <w:vAlign w:val="center"/>
          </w:tcPr>
          <w:p w14:paraId="4B585C7C" w14:textId="77777777" w:rsidR="00400066" w:rsidRPr="00692505" w:rsidRDefault="00400066" w:rsidP="0072198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</w:t>
            </w:r>
          </w:p>
        </w:tc>
        <w:tc>
          <w:tcPr>
            <w:tcW w:w="951" w:type="dxa"/>
            <w:shd w:val="clear" w:color="auto" w:fill="0D5975" w:themeFill="accent1" w:themeFillShade="80"/>
            <w:vAlign w:val="center"/>
          </w:tcPr>
          <w:p w14:paraId="17E0CFE0" w14:textId="77777777" w:rsidR="00400066" w:rsidRDefault="00400066" w:rsidP="0072198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</w:rPr>
              <w:t>AM</w:t>
            </w:r>
          </w:p>
          <w:p w14:paraId="26939227" w14:textId="77777777" w:rsidR="003A7368" w:rsidRPr="00692505" w:rsidRDefault="003A7368" w:rsidP="0072198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7368">
              <w:rPr>
                <w:rFonts w:ascii="Arial" w:hAnsi="Arial" w:cs="Arial"/>
                <w:sz w:val="14"/>
              </w:rPr>
              <w:t>9h-12h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0D5975" w:themeFill="accent1" w:themeFillShade="80"/>
            <w:vAlign w:val="center"/>
          </w:tcPr>
          <w:p w14:paraId="065AAA7A" w14:textId="77777777" w:rsidR="00400066" w:rsidRDefault="00400066" w:rsidP="0072198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</w:rPr>
              <w:t>Pm</w:t>
            </w:r>
          </w:p>
          <w:p w14:paraId="5F4AC8A9" w14:textId="2F62C247" w:rsidR="003A7368" w:rsidRPr="00692505" w:rsidRDefault="004C2302" w:rsidP="0072198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13h30</w:t>
            </w:r>
            <w:r w:rsidR="00F107C1">
              <w:rPr>
                <w:rFonts w:ascii="Arial" w:hAnsi="Arial" w:cs="Arial"/>
                <w:sz w:val="14"/>
              </w:rPr>
              <w:t>-16h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0D5975" w:themeFill="accent1" w:themeFillShade="80"/>
            <w:vAlign w:val="center"/>
          </w:tcPr>
          <w:p w14:paraId="5300DA07" w14:textId="77777777" w:rsidR="00400066" w:rsidRDefault="00400066" w:rsidP="0072198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</w:rPr>
              <w:t>soir</w:t>
            </w:r>
            <w:r w:rsidR="00E10F9D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e</w:t>
            </w:r>
          </w:p>
          <w:p w14:paraId="62B92831" w14:textId="77777777" w:rsidR="003A7368" w:rsidRPr="00692505" w:rsidRDefault="003A7368" w:rsidP="0072198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18h-20h</w:t>
            </w:r>
          </w:p>
        </w:tc>
        <w:tc>
          <w:tcPr>
            <w:tcW w:w="1349" w:type="dxa"/>
            <w:tcBorders>
              <w:bottom w:val="single" w:sz="4" w:space="0" w:color="7F7F7F" w:themeColor="text1" w:themeTint="80"/>
            </w:tcBorders>
            <w:shd w:val="clear" w:color="auto" w:fill="0D5975" w:themeFill="accent1" w:themeFillShade="80"/>
            <w:vAlign w:val="center"/>
          </w:tcPr>
          <w:p w14:paraId="7447BDFC" w14:textId="39C53F95" w:rsidR="00400066" w:rsidRDefault="00F107C1" w:rsidP="0072198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</w:rPr>
              <w:t>samedi</w:t>
            </w:r>
          </w:p>
          <w:p w14:paraId="7F5052BF" w14:textId="77777777" w:rsidR="003A7368" w:rsidRDefault="003A7368" w:rsidP="0072198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7368">
              <w:rPr>
                <w:rFonts w:ascii="Arial" w:hAnsi="Arial" w:cs="Arial"/>
                <w:sz w:val="14"/>
              </w:rPr>
              <w:t>9h-12h</w:t>
            </w:r>
          </w:p>
        </w:tc>
      </w:tr>
      <w:tr w:rsidR="002F6CEB" w14:paraId="473F37BF" w14:textId="77777777" w:rsidTr="00F1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161227A4" w14:textId="77777777" w:rsidR="00400066" w:rsidRPr="007D660F" w:rsidRDefault="00400066" w:rsidP="002F6CEB">
            <w:pPr>
              <w:rPr>
                <w:b/>
              </w:rPr>
            </w:pPr>
            <w:r w:rsidRPr="007D660F">
              <w:rPr>
                <w:b/>
              </w:rPr>
              <w:t>Mardi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14:paraId="518784DC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00D44C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DD426C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244A08C5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F6CEB" w14:paraId="081CA120" w14:textId="77777777" w:rsidTr="00F10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right w:val="single" w:sz="4" w:space="0" w:color="auto"/>
            </w:tcBorders>
          </w:tcPr>
          <w:p w14:paraId="5F4A6D7B" w14:textId="77777777" w:rsidR="00400066" w:rsidRPr="007D660F" w:rsidRDefault="00400066" w:rsidP="002F6CEB">
            <w:pPr>
              <w:rPr>
                <w:b/>
              </w:rPr>
            </w:pPr>
            <w:r w:rsidRPr="007D660F">
              <w:rPr>
                <w:b/>
              </w:rPr>
              <w:t>Mercredi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56F262" w14:textId="77777777" w:rsidR="00400066" w:rsidRPr="00D72B0B" w:rsidRDefault="00400066" w:rsidP="002F6C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9D6641" w14:textId="77777777" w:rsidR="00400066" w:rsidRPr="00D72B0B" w:rsidRDefault="00400066" w:rsidP="002F6C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89E7C" w14:textId="77777777" w:rsidR="00400066" w:rsidRPr="00D72B0B" w:rsidRDefault="00400066" w:rsidP="002F6C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49" w:type="dxa"/>
          </w:tcPr>
          <w:p w14:paraId="2094D0D8" w14:textId="77777777" w:rsidR="00400066" w:rsidRPr="00D72B0B" w:rsidRDefault="00400066" w:rsidP="002F6C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F6CEB" w14:paraId="6B09372D" w14:textId="77777777" w:rsidTr="00F1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4D5DF402" w14:textId="77777777" w:rsidR="00400066" w:rsidRPr="007D660F" w:rsidRDefault="00400066" w:rsidP="002F6CEB">
            <w:pPr>
              <w:rPr>
                <w:b/>
              </w:rPr>
            </w:pPr>
            <w:r w:rsidRPr="007D660F">
              <w:rPr>
                <w:b/>
              </w:rPr>
              <w:t>Jeudi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116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70031A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33A235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4EE2BA12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400066" w14:paraId="47401A36" w14:textId="77777777" w:rsidTr="00F10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right w:val="single" w:sz="4" w:space="0" w:color="auto"/>
            </w:tcBorders>
          </w:tcPr>
          <w:p w14:paraId="5B96B61A" w14:textId="77777777" w:rsidR="00400066" w:rsidRPr="007D660F" w:rsidRDefault="00400066" w:rsidP="002F6CEB">
            <w:pPr>
              <w:rPr>
                <w:b/>
              </w:rPr>
            </w:pPr>
            <w:r w:rsidRPr="007D660F">
              <w:rPr>
                <w:b/>
              </w:rPr>
              <w:t>Vendredi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D4EDEB" w14:textId="77777777" w:rsidR="00400066" w:rsidRPr="00D72B0B" w:rsidRDefault="00400066" w:rsidP="002F6C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14:paraId="66B82E7B" w14:textId="77777777" w:rsidR="00400066" w:rsidRPr="00D72B0B" w:rsidRDefault="00400066" w:rsidP="002F6C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42DC03EB" w14:textId="77777777" w:rsidR="00400066" w:rsidRPr="00D72B0B" w:rsidRDefault="00400066" w:rsidP="002F6C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D8F230B" w14:textId="77777777" w:rsidR="00400066" w:rsidRPr="00D72B0B" w:rsidRDefault="00400066" w:rsidP="002F6C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400066" w14:paraId="11F2D16A" w14:textId="77777777" w:rsidTr="00F1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14:paraId="013A72D2" w14:textId="77777777" w:rsidR="00400066" w:rsidRPr="007D660F" w:rsidRDefault="00400066" w:rsidP="002F6CEB">
            <w:pPr>
              <w:rPr>
                <w:b/>
              </w:rPr>
            </w:pPr>
            <w:r w:rsidRPr="007D660F">
              <w:rPr>
                <w:b/>
              </w:rPr>
              <w:t>Samedi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3A5396AA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85" w:type="dxa"/>
          </w:tcPr>
          <w:p w14:paraId="33C7D053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138FD9EB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A7D714" w14:textId="77777777" w:rsidR="00400066" w:rsidRPr="00D72B0B" w:rsidRDefault="00400066" w:rsidP="002F6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</w:tbl>
    <w:p w14:paraId="2B589D5C" w14:textId="77777777" w:rsidR="00400066" w:rsidRDefault="002F6CEB" w:rsidP="00935708">
      <w:r>
        <w:br w:type="textWrapping" w:clear="all"/>
      </w:r>
    </w:p>
    <w:p w14:paraId="0199A1B3" w14:textId="77777777" w:rsidR="001069F9" w:rsidRPr="00322D18" w:rsidRDefault="00322D18" w:rsidP="002B5381">
      <w:pPr>
        <w:spacing w:after="0"/>
        <w:rPr>
          <w:b/>
        </w:rPr>
      </w:pPr>
      <w:r w:rsidRPr="00322D18">
        <w:rPr>
          <w:b/>
        </w:rPr>
        <w:t>COCHEZ LES T</w:t>
      </w:r>
      <w:r>
        <w:rPr>
          <w:b/>
        </w:rPr>
        <w:t>Â</w:t>
      </w:r>
      <w:r w:rsidRPr="00322D18">
        <w:rPr>
          <w:b/>
        </w:rPr>
        <w:t>CHES SELON VOTRE INT</w:t>
      </w:r>
      <w:r>
        <w:rPr>
          <w:b/>
        </w:rPr>
        <w:t>É</w:t>
      </w:r>
      <w:r w:rsidRPr="00322D18">
        <w:rPr>
          <w:b/>
        </w:rPr>
        <w:t>RET</w:t>
      </w:r>
    </w:p>
    <w:tbl>
      <w:tblPr>
        <w:tblStyle w:val="TableauListedestches"/>
        <w:tblW w:w="5000" w:type="pct"/>
        <w:tblInd w:w="5" w:type="dxa"/>
        <w:tblLook w:val="04A0" w:firstRow="1" w:lastRow="0" w:firstColumn="1" w:lastColumn="0" w:noHBand="0" w:noVBand="1"/>
        <w:tblDescription w:val="Liste des tâches, incluant la tâche, la date d’échéance, l’état d’achèvement et les initiales"/>
      </w:tblPr>
      <w:tblGrid>
        <w:gridCol w:w="6246"/>
        <w:gridCol w:w="832"/>
        <w:gridCol w:w="861"/>
        <w:gridCol w:w="1699"/>
      </w:tblGrid>
      <w:tr w:rsidR="00322D18" w:rsidRPr="00692505" w14:paraId="41B47C63" w14:textId="77777777" w:rsidTr="0032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  <w:tcBorders>
              <w:bottom w:val="single" w:sz="4" w:space="0" w:color="7F7F7F" w:themeColor="text1" w:themeTint="80"/>
            </w:tcBorders>
            <w:shd w:val="clear" w:color="auto" w:fill="0D5975" w:themeFill="accent1" w:themeFillShade="80"/>
            <w:vAlign w:val="bottom"/>
          </w:tcPr>
          <w:p w14:paraId="7DDD0A3E" w14:textId="77777777" w:rsidR="00322D18" w:rsidRPr="00692505" w:rsidRDefault="00322D18" w:rsidP="00322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 au comptoir</w:t>
            </w:r>
          </w:p>
        </w:tc>
        <w:tc>
          <w:tcPr>
            <w:tcW w:w="832" w:type="dxa"/>
            <w:shd w:val="clear" w:color="auto" w:fill="0D5975" w:themeFill="accent1" w:themeFillShade="80"/>
            <w:vAlign w:val="bottom"/>
          </w:tcPr>
          <w:p w14:paraId="23DEF1E6" w14:textId="77777777" w:rsidR="00322D18" w:rsidRPr="00692505" w:rsidRDefault="00322D18" w:rsidP="00322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2505">
              <w:rPr>
                <w:rFonts w:ascii="Arial" w:hAnsi="Arial" w:cs="Arial"/>
              </w:rPr>
              <w:t>OUI</w:t>
            </w:r>
          </w:p>
        </w:tc>
        <w:tc>
          <w:tcPr>
            <w:tcW w:w="861" w:type="dxa"/>
            <w:shd w:val="clear" w:color="auto" w:fill="0D5975" w:themeFill="accent1" w:themeFillShade="80"/>
          </w:tcPr>
          <w:p w14:paraId="3AF2CFDC" w14:textId="77777777" w:rsidR="00322D18" w:rsidRPr="00692505" w:rsidRDefault="00322D18" w:rsidP="00322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699" w:type="dxa"/>
            <w:tcBorders>
              <w:bottom w:val="single" w:sz="4" w:space="0" w:color="7F7F7F" w:themeColor="text1" w:themeTint="80"/>
            </w:tcBorders>
            <w:shd w:val="clear" w:color="auto" w:fill="0D5975" w:themeFill="accent1" w:themeFillShade="80"/>
          </w:tcPr>
          <w:p w14:paraId="101CF375" w14:textId="77777777" w:rsidR="00322D18" w:rsidRPr="00692505" w:rsidRDefault="00322D18" w:rsidP="00322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2505">
              <w:rPr>
                <w:rFonts w:ascii="Arial" w:hAnsi="Arial" w:cs="Arial"/>
              </w:rPr>
              <w:t>peut-</w:t>
            </w:r>
            <w:r>
              <w:rPr>
                <w:rFonts w:ascii="Arial" w:hAnsi="Arial" w:cs="Arial"/>
              </w:rPr>
              <w:t>Ê</w:t>
            </w:r>
            <w:r w:rsidRPr="00692505">
              <w:rPr>
                <w:rFonts w:ascii="Arial" w:hAnsi="Arial" w:cs="Arial"/>
              </w:rPr>
              <w:t>tre</w:t>
            </w:r>
          </w:p>
        </w:tc>
      </w:tr>
      <w:tr w:rsidR="00322D18" w14:paraId="201C8B9C" w14:textId="77777777" w:rsidTr="0032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4414B43C" w14:textId="77777777" w:rsidR="00322D18" w:rsidRDefault="00322D18" w:rsidP="00322D18">
            <w:bookmarkStart w:id="0" w:name="_Hlk523850501"/>
            <w:r>
              <w:t xml:space="preserve">Aide aux lecteurs </w:t>
            </w:r>
            <w:r>
              <w:rPr>
                <w:sz w:val="23"/>
                <w:szCs w:val="23"/>
              </w:rPr>
              <w:t>(référence, recherche)</w:t>
            </w:r>
          </w:p>
        </w:tc>
        <w:tc>
          <w:tcPr>
            <w:tcW w:w="832" w:type="dxa"/>
          </w:tcPr>
          <w:p w14:paraId="69534C91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3BAD50A9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2FC3226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D18" w14:paraId="585952CA" w14:textId="77777777" w:rsidTr="00322D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0224B52C" w14:textId="77777777" w:rsidR="00322D18" w:rsidRDefault="00322D18" w:rsidP="00322D18">
            <w:r>
              <w:rPr>
                <w:sz w:val="23"/>
                <w:szCs w:val="23"/>
              </w:rPr>
              <w:t>Aide aux usagers du centre internet</w:t>
            </w:r>
          </w:p>
        </w:tc>
        <w:tc>
          <w:tcPr>
            <w:tcW w:w="832" w:type="dxa"/>
          </w:tcPr>
          <w:p w14:paraId="554706C4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20DB665F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BF31AD6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2D18" w14:paraId="6DD7CB4F" w14:textId="77777777" w:rsidTr="0032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75CA016C" w14:textId="6D2DB373" w:rsidR="00322D18" w:rsidRDefault="00D36D3E" w:rsidP="00322D18">
            <w:r>
              <w:rPr>
                <w:sz w:val="23"/>
                <w:szCs w:val="23"/>
              </w:rPr>
              <w:t>Effectuer la c</w:t>
            </w:r>
            <w:r w:rsidR="00322D18">
              <w:rPr>
                <w:sz w:val="23"/>
                <w:szCs w:val="23"/>
              </w:rPr>
              <w:t xml:space="preserve">irculation des documents </w:t>
            </w:r>
            <w:r>
              <w:rPr>
                <w:sz w:val="23"/>
                <w:szCs w:val="23"/>
              </w:rPr>
              <w:t>avec le</w:t>
            </w:r>
            <w:r w:rsidR="00322D18">
              <w:rPr>
                <w:sz w:val="23"/>
                <w:szCs w:val="23"/>
              </w:rPr>
              <w:t xml:space="preserve"> logiciel </w:t>
            </w:r>
            <w:proofErr w:type="spellStart"/>
            <w:r w:rsidR="00322D18">
              <w:rPr>
                <w:sz w:val="23"/>
                <w:szCs w:val="23"/>
              </w:rPr>
              <w:t>Symphoy</w:t>
            </w:r>
            <w:proofErr w:type="spellEnd"/>
            <w:r w:rsidR="00322D18">
              <w:rPr>
                <w:sz w:val="23"/>
                <w:szCs w:val="23"/>
              </w:rPr>
              <w:t xml:space="preserve"> </w:t>
            </w:r>
            <w:r w:rsidR="00322D18" w:rsidRPr="00D36D3E">
              <w:rPr>
                <w:sz w:val="18"/>
                <w:szCs w:val="23"/>
              </w:rPr>
              <w:t>(prêts, retours, renouvellements, réservations)</w:t>
            </w:r>
          </w:p>
        </w:tc>
        <w:tc>
          <w:tcPr>
            <w:tcW w:w="832" w:type="dxa"/>
          </w:tcPr>
          <w:p w14:paraId="61A5779B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23EA5A64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09A6313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D18" w14:paraId="48B1DFA3" w14:textId="77777777" w:rsidTr="00322D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0A9F75D6" w14:textId="6F6F028F" w:rsidR="00322D18" w:rsidRDefault="00322D18" w:rsidP="00322D18">
            <w:r>
              <w:rPr>
                <w:sz w:val="23"/>
                <w:szCs w:val="23"/>
              </w:rPr>
              <w:t>Classement de</w:t>
            </w:r>
            <w:r w:rsidR="00D36D3E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documents</w:t>
            </w:r>
            <w:r w:rsidR="00D36D3E">
              <w:rPr>
                <w:sz w:val="23"/>
                <w:szCs w:val="23"/>
              </w:rPr>
              <w:t xml:space="preserve"> sur les rayons</w:t>
            </w:r>
          </w:p>
        </w:tc>
        <w:tc>
          <w:tcPr>
            <w:tcW w:w="832" w:type="dxa"/>
          </w:tcPr>
          <w:p w14:paraId="22784805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7B6FA0E9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047CF439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2D18" w14:paraId="766BB8CA" w14:textId="77777777" w:rsidTr="0032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6DF3D99A" w14:textId="77777777" w:rsidR="00322D18" w:rsidRDefault="00322D18" w:rsidP="00322D18">
            <w:pPr>
              <w:tabs>
                <w:tab w:val="left" w:pos="184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Collecte des livres dans la chute</w:t>
            </w:r>
          </w:p>
        </w:tc>
        <w:tc>
          <w:tcPr>
            <w:tcW w:w="832" w:type="dxa"/>
          </w:tcPr>
          <w:p w14:paraId="3EEFCFE6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11077436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6602044C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D18" w14:paraId="1BAF4D4E" w14:textId="77777777" w:rsidTr="00322D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1D9D0DC7" w14:textId="74751A12" w:rsidR="00322D18" w:rsidRDefault="00D36D3E" w:rsidP="00322D18">
            <w:r>
              <w:rPr>
                <w:sz w:val="23"/>
                <w:szCs w:val="23"/>
              </w:rPr>
              <w:t xml:space="preserve">Réception, enregistrement et classement </w:t>
            </w:r>
            <w:r w:rsidR="00322D18">
              <w:rPr>
                <w:sz w:val="23"/>
                <w:szCs w:val="23"/>
              </w:rPr>
              <w:t>des périodiques</w:t>
            </w:r>
          </w:p>
        </w:tc>
        <w:tc>
          <w:tcPr>
            <w:tcW w:w="832" w:type="dxa"/>
          </w:tcPr>
          <w:p w14:paraId="2D265074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31E93EB8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C17E4BF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2D18" w14:paraId="3B2F4E9B" w14:textId="77777777" w:rsidTr="0032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2F355B9D" w14:textId="6411EDFB" w:rsidR="00322D18" w:rsidRDefault="00322D18" w:rsidP="00322D18">
            <w:r>
              <w:rPr>
                <w:sz w:val="23"/>
                <w:szCs w:val="23"/>
              </w:rPr>
              <w:t xml:space="preserve">Enregistrement des documents dans la base de données </w:t>
            </w:r>
            <w:proofErr w:type="spellStart"/>
            <w:r>
              <w:rPr>
                <w:sz w:val="23"/>
                <w:szCs w:val="23"/>
              </w:rPr>
              <w:t>Symphony</w:t>
            </w:r>
            <w:proofErr w:type="spellEnd"/>
          </w:p>
        </w:tc>
        <w:tc>
          <w:tcPr>
            <w:tcW w:w="832" w:type="dxa"/>
          </w:tcPr>
          <w:p w14:paraId="2D086B4E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37095DF0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7D65886A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1A1" w14:paraId="171ECB41" w14:textId="77777777" w:rsidTr="00CC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2259541C" w14:textId="77777777" w:rsidR="006311A1" w:rsidRDefault="006311A1" w:rsidP="00CC672D">
            <w:r>
              <w:rPr>
                <w:sz w:val="23"/>
                <w:szCs w:val="23"/>
              </w:rPr>
              <w:t>Inscription des nouveaux abonnés</w:t>
            </w:r>
          </w:p>
        </w:tc>
        <w:tc>
          <w:tcPr>
            <w:tcW w:w="832" w:type="dxa"/>
          </w:tcPr>
          <w:p w14:paraId="57FC6F57" w14:textId="77777777" w:rsidR="006311A1" w:rsidRDefault="006311A1" w:rsidP="00CC6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0A484D27" w14:textId="77777777" w:rsidR="006311A1" w:rsidRDefault="006311A1" w:rsidP="00CC6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2C47DE7" w14:textId="77777777" w:rsidR="006311A1" w:rsidRDefault="006311A1" w:rsidP="00CC67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11A1" w14:paraId="32331D5D" w14:textId="77777777" w:rsidTr="00E6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5C5B6BDC" w14:textId="77777777" w:rsidR="006311A1" w:rsidRDefault="006311A1" w:rsidP="00E66A50">
            <w:r>
              <w:rPr>
                <w:sz w:val="23"/>
                <w:szCs w:val="23"/>
              </w:rPr>
              <w:lastRenderedPageBreak/>
              <w:t>Gestion des réservations, communications avec les abonnés</w:t>
            </w:r>
          </w:p>
        </w:tc>
        <w:tc>
          <w:tcPr>
            <w:tcW w:w="832" w:type="dxa"/>
          </w:tcPr>
          <w:p w14:paraId="3A45CA9D" w14:textId="77777777" w:rsidR="006311A1" w:rsidRDefault="006311A1" w:rsidP="00E6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227AADE5" w14:textId="77777777" w:rsidR="006311A1" w:rsidRDefault="006311A1" w:rsidP="00E6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76E0142" w14:textId="77777777" w:rsidR="006311A1" w:rsidRDefault="006311A1" w:rsidP="00E66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D18" w14:paraId="62D906FC" w14:textId="77777777" w:rsidTr="00322D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01507EF6" w14:textId="77777777" w:rsidR="00322D18" w:rsidRDefault="00322D18" w:rsidP="00322D18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Gestion des prêts entre bibliothèques (PEB)</w:t>
            </w:r>
          </w:p>
          <w:p w14:paraId="0823587F" w14:textId="77777777" w:rsidR="00322D18" w:rsidRPr="00880D83" w:rsidRDefault="00322D18" w:rsidP="00322D18">
            <w:pPr>
              <w:pStyle w:val="Paragraphedeliste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880D83">
              <w:rPr>
                <w:sz w:val="23"/>
                <w:szCs w:val="23"/>
              </w:rPr>
              <w:t xml:space="preserve">Faire les demandes de </w:t>
            </w:r>
            <w:proofErr w:type="spellStart"/>
            <w:r w:rsidRPr="00880D83">
              <w:rPr>
                <w:sz w:val="23"/>
                <w:szCs w:val="23"/>
              </w:rPr>
              <w:t>peb</w:t>
            </w:r>
            <w:proofErr w:type="spellEnd"/>
            <w:r w:rsidRPr="00880D83">
              <w:rPr>
                <w:sz w:val="23"/>
                <w:szCs w:val="23"/>
              </w:rPr>
              <w:t xml:space="preserve"> via </w:t>
            </w:r>
            <w:r>
              <w:rPr>
                <w:sz w:val="23"/>
                <w:szCs w:val="23"/>
              </w:rPr>
              <w:t xml:space="preserve">le logiciel </w:t>
            </w:r>
            <w:r w:rsidRPr="00880D83">
              <w:rPr>
                <w:sz w:val="23"/>
                <w:szCs w:val="23"/>
              </w:rPr>
              <w:t>VDX</w:t>
            </w:r>
          </w:p>
          <w:p w14:paraId="4F06AB4C" w14:textId="37562B89" w:rsidR="00322D18" w:rsidRDefault="00322D18" w:rsidP="00322D18">
            <w:pPr>
              <w:pStyle w:val="Paragraphedeliste"/>
              <w:numPr>
                <w:ilvl w:val="0"/>
                <w:numId w:val="11"/>
              </w:numPr>
            </w:pPr>
            <w:r w:rsidRPr="00880D83">
              <w:rPr>
                <w:sz w:val="23"/>
                <w:szCs w:val="23"/>
              </w:rPr>
              <w:t>Effectuer les envois et</w:t>
            </w:r>
            <w:r w:rsidR="00D36D3E">
              <w:rPr>
                <w:sz w:val="23"/>
                <w:szCs w:val="23"/>
              </w:rPr>
              <w:t xml:space="preserve"> les</w:t>
            </w:r>
            <w:r w:rsidRPr="00880D83">
              <w:rPr>
                <w:sz w:val="23"/>
                <w:szCs w:val="23"/>
              </w:rPr>
              <w:t xml:space="preserve"> retour</w:t>
            </w:r>
          </w:p>
        </w:tc>
        <w:tc>
          <w:tcPr>
            <w:tcW w:w="832" w:type="dxa"/>
          </w:tcPr>
          <w:p w14:paraId="4DE65990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1906CE78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352B8D50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2D18" w14:paraId="69103D8B" w14:textId="77777777" w:rsidTr="0032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41AC27DA" w14:textId="75D348E6" w:rsidR="00322D18" w:rsidRDefault="00322D18" w:rsidP="00322D18">
            <w:r>
              <w:rPr>
                <w:sz w:val="23"/>
                <w:szCs w:val="23"/>
              </w:rPr>
              <w:t xml:space="preserve">Période </w:t>
            </w:r>
            <w:r w:rsidR="00D36D3E">
              <w:rPr>
                <w:sz w:val="23"/>
                <w:szCs w:val="23"/>
              </w:rPr>
              <w:t xml:space="preserve">de </w:t>
            </w:r>
            <w:r>
              <w:rPr>
                <w:sz w:val="23"/>
                <w:szCs w:val="23"/>
              </w:rPr>
              <w:t xml:space="preserve">bibliothèque </w:t>
            </w:r>
            <w:r w:rsidR="00D36D3E">
              <w:rPr>
                <w:sz w:val="23"/>
                <w:szCs w:val="23"/>
              </w:rPr>
              <w:t>des élèves de l’école Saint-Cœur-de-Marie</w:t>
            </w:r>
            <w:r>
              <w:rPr>
                <w:sz w:val="23"/>
                <w:szCs w:val="23"/>
              </w:rPr>
              <w:t xml:space="preserve"> (accueillir </w:t>
            </w:r>
            <w:r w:rsidR="00D36D3E">
              <w:rPr>
                <w:sz w:val="23"/>
                <w:szCs w:val="23"/>
              </w:rPr>
              <w:t xml:space="preserve">les élèves et les </w:t>
            </w:r>
            <w:r>
              <w:rPr>
                <w:sz w:val="23"/>
                <w:szCs w:val="23"/>
              </w:rPr>
              <w:t>aider dans leur recherche</w:t>
            </w:r>
            <w:r w:rsidR="00D36D3E">
              <w:rPr>
                <w:sz w:val="23"/>
                <w:szCs w:val="23"/>
              </w:rPr>
              <w:t>, faire la réception et le prêts)</w:t>
            </w:r>
          </w:p>
        </w:tc>
        <w:tc>
          <w:tcPr>
            <w:tcW w:w="832" w:type="dxa"/>
          </w:tcPr>
          <w:p w14:paraId="0481BF79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009B404E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5EFE9E6A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D18" w14:paraId="0B24B3E6" w14:textId="77777777" w:rsidTr="00322D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2F15FE86" w14:textId="3AC50DC3" w:rsidR="00322D18" w:rsidRDefault="00322D18" w:rsidP="00322D18">
            <w:r>
              <w:rPr>
                <w:sz w:val="23"/>
                <w:szCs w:val="23"/>
              </w:rPr>
              <w:t>Traitement matériel et réparation des documents</w:t>
            </w:r>
          </w:p>
        </w:tc>
        <w:tc>
          <w:tcPr>
            <w:tcW w:w="832" w:type="dxa"/>
          </w:tcPr>
          <w:p w14:paraId="79D22C46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0EF97238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129F7A54" w14:textId="77777777" w:rsidR="00322D18" w:rsidRDefault="00322D18" w:rsidP="00322D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2D18" w14:paraId="388548FA" w14:textId="77777777" w:rsidTr="0032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52F61552" w14:textId="593C8EA9" w:rsidR="00322D18" w:rsidRDefault="00322D18" w:rsidP="00322D18">
            <w:pPr>
              <w:tabs>
                <w:tab w:val="left" w:pos="184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Vérification des échanges (2 fois par année</w:t>
            </w:r>
            <w:r w:rsidR="00333404">
              <w:rPr>
                <w:sz w:val="23"/>
                <w:szCs w:val="23"/>
              </w:rPr>
              <w:t>-envoi et réception de plus de 900 documents</w:t>
            </w:r>
            <w:r>
              <w:rPr>
                <w:sz w:val="23"/>
                <w:szCs w:val="23"/>
              </w:rPr>
              <w:t>)</w:t>
            </w:r>
            <w:r w:rsidR="00333404">
              <w:rPr>
                <w:sz w:val="23"/>
                <w:szCs w:val="23"/>
              </w:rPr>
              <w:t xml:space="preserve"> </w:t>
            </w:r>
          </w:p>
        </w:tc>
        <w:tc>
          <w:tcPr>
            <w:tcW w:w="832" w:type="dxa"/>
          </w:tcPr>
          <w:p w14:paraId="459CD5B6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1" w:type="dxa"/>
          </w:tcPr>
          <w:p w14:paraId="2CBF88AD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9" w:type="dxa"/>
          </w:tcPr>
          <w:p w14:paraId="4AEB1B5B" w14:textId="77777777" w:rsidR="00322D18" w:rsidRDefault="00322D18" w:rsidP="0032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6C4D6D45" w14:textId="77777777" w:rsidR="00461D90" w:rsidRDefault="00461D90" w:rsidP="002977B8">
      <w:pPr>
        <w:spacing w:after="0"/>
        <w:rPr>
          <w:b/>
        </w:rPr>
      </w:pPr>
    </w:p>
    <w:p w14:paraId="7165D0B9" w14:textId="77777777" w:rsidR="002977B8" w:rsidRPr="002977B8" w:rsidRDefault="002977B8" w:rsidP="002977B8">
      <w:pPr>
        <w:spacing w:after="0"/>
        <w:rPr>
          <w:b/>
        </w:rPr>
      </w:pPr>
      <w:r w:rsidRPr="002977B8">
        <w:rPr>
          <w:b/>
        </w:rPr>
        <w:t>Critères :</w:t>
      </w:r>
    </w:p>
    <w:p w14:paraId="6A052F55" w14:textId="77777777" w:rsidR="0064666D" w:rsidRPr="0064666D" w:rsidRDefault="0064666D" w:rsidP="0064666D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 w:rsidRPr="0064666D">
        <w:rPr>
          <w:sz w:val="24"/>
        </w:rPr>
        <w:t>Aimer travailler dans le public</w:t>
      </w:r>
    </w:p>
    <w:p w14:paraId="63F5BFE5" w14:textId="77777777" w:rsidR="0064666D" w:rsidRPr="0064666D" w:rsidRDefault="0064666D" w:rsidP="0064666D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 w:rsidRPr="0064666D">
        <w:rPr>
          <w:sz w:val="24"/>
        </w:rPr>
        <w:t>Aimer travailler seul et en équipe</w:t>
      </w:r>
    </w:p>
    <w:p w14:paraId="3BA17287" w14:textId="77777777" w:rsidR="00F107C1" w:rsidRDefault="00F107C1" w:rsidP="00F107C1">
      <w:pPr>
        <w:pStyle w:val="Paragraphedeliste"/>
        <w:numPr>
          <w:ilvl w:val="0"/>
          <w:numId w:val="12"/>
        </w:numPr>
        <w:spacing w:after="0" w:line="240" w:lineRule="auto"/>
        <w:rPr>
          <w:sz w:val="24"/>
        </w:rPr>
      </w:pPr>
      <w:r w:rsidRPr="00F107C1">
        <w:rPr>
          <w:sz w:val="24"/>
        </w:rPr>
        <w:t>Être autonome</w:t>
      </w:r>
    </w:p>
    <w:p w14:paraId="299EC793" w14:textId="47081F6B" w:rsidR="00F107C1" w:rsidRPr="00F107C1" w:rsidRDefault="00F107C1" w:rsidP="00F107C1">
      <w:pPr>
        <w:pStyle w:val="Paragraphedeliste"/>
        <w:spacing w:after="0"/>
        <w:ind w:hanging="436"/>
        <w:rPr>
          <w:sz w:val="24"/>
        </w:rPr>
      </w:pPr>
      <w:r w:rsidRPr="00F107C1">
        <w:rPr>
          <w:sz w:val="20"/>
        </w:rPr>
        <w:t>(</w:t>
      </w: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bénévole p</w:t>
      </w:r>
      <w:r w:rsidRPr="00F107C1">
        <w:rPr>
          <w:sz w:val="20"/>
        </w:rPr>
        <w:t>eut être appelé à travailler seul au comptoir sans la présence de la directrice)</w:t>
      </w:r>
    </w:p>
    <w:p w14:paraId="65CFA33C" w14:textId="5F2500DB" w:rsidR="002977B8" w:rsidRDefault="0064666D" w:rsidP="0064666D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 w:rsidRPr="0064666D">
        <w:rPr>
          <w:sz w:val="24"/>
        </w:rPr>
        <w:t>Avoir une facilité avec l’informatique et les logiciels informatiques</w:t>
      </w:r>
    </w:p>
    <w:p w14:paraId="69B615FA" w14:textId="77777777" w:rsidR="00BE6534" w:rsidRDefault="00BE6534" w:rsidP="00BE6534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Aimer</w:t>
      </w:r>
      <w:r w:rsidRPr="007640F3">
        <w:rPr>
          <w:sz w:val="24"/>
        </w:rPr>
        <w:t xml:space="preserve"> le classement ou les travaux manuels</w:t>
      </w:r>
    </w:p>
    <w:p w14:paraId="09760837" w14:textId="77777777" w:rsidR="00BE6534" w:rsidRPr="00BE6534" w:rsidRDefault="00BE6534" w:rsidP="00BE6534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Avoir de l’intérêt pour le livre ou la lecture</w:t>
      </w:r>
    </w:p>
    <w:p w14:paraId="1025EB24" w14:textId="01B82F61" w:rsidR="0064666D" w:rsidRDefault="0064666D" w:rsidP="007640F3">
      <w:pPr>
        <w:spacing w:after="0"/>
        <w:rPr>
          <w:sz w:val="24"/>
        </w:rPr>
      </w:pPr>
    </w:p>
    <w:p w14:paraId="11FE4A36" w14:textId="77777777" w:rsidR="00712389" w:rsidRDefault="00712389" w:rsidP="007640F3">
      <w:pPr>
        <w:spacing w:after="0"/>
        <w:rPr>
          <w:sz w:val="24"/>
        </w:rPr>
      </w:pPr>
    </w:p>
    <w:tbl>
      <w:tblPr>
        <w:tblStyle w:val="TableauListedestches"/>
        <w:tblW w:w="5069" w:type="pct"/>
        <w:tblInd w:w="5" w:type="dxa"/>
        <w:tblLayout w:type="fixed"/>
        <w:tblLook w:val="04A0" w:firstRow="1" w:lastRow="0" w:firstColumn="1" w:lastColumn="0" w:noHBand="0" w:noVBand="1"/>
        <w:tblDescription w:val="Liste des tâches, incluant la tâche, la date d’échéance, l’état d’achèvement et les initiales"/>
      </w:tblPr>
      <w:tblGrid>
        <w:gridCol w:w="6485"/>
        <w:gridCol w:w="738"/>
        <w:gridCol w:w="1698"/>
        <w:gridCol w:w="850"/>
      </w:tblGrid>
      <w:tr w:rsidR="002155C4" w:rsidRPr="00692505" w14:paraId="5CE3E051" w14:textId="77777777" w:rsidTr="00215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5" w:type="dxa"/>
            <w:tcBorders>
              <w:bottom w:val="single" w:sz="4" w:space="0" w:color="7F7F7F" w:themeColor="text1" w:themeTint="80"/>
            </w:tcBorders>
            <w:shd w:val="clear" w:color="auto" w:fill="0D5975" w:themeFill="accent1" w:themeFillShade="80"/>
            <w:vAlign w:val="bottom"/>
          </w:tcPr>
          <w:p w14:paraId="19BA90A8" w14:textId="77777777" w:rsidR="001F567E" w:rsidRPr="00692505" w:rsidRDefault="00FB09BB" w:rsidP="00C61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activités / </w:t>
            </w:r>
            <w:r w:rsidR="001F567E">
              <w:rPr>
                <w:rFonts w:ascii="Arial" w:hAnsi="Arial" w:cs="Arial"/>
              </w:rPr>
              <w:t>Animations</w:t>
            </w:r>
          </w:p>
        </w:tc>
        <w:tc>
          <w:tcPr>
            <w:tcW w:w="738" w:type="dxa"/>
            <w:shd w:val="clear" w:color="auto" w:fill="0D5975" w:themeFill="accent1" w:themeFillShade="80"/>
            <w:vAlign w:val="bottom"/>
          </w:tcPr>
          <w:p w14:paraId="254C48F0" w14:textId="77777777" w:rsidR="001F567E" w:rsidRPr="00692505" w:rsidRDefault="001F567E" w:rsidP="00C6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2505">
              <w:rPr>
                <w:rFonts w:ascii="Arial" w:hAnsi="Arial" w:cs="Arial"/>
              </w:rPr>
              <w:t>OUI</w:t>
            </w:r>
          </w:p>
        </w:tc>
        <w:tc>
          <w:tcPr>
            <w:tcW w:w="1698" w:type="dxa"/>
            <w:shd w:val="clear" w:color="auto" w:fill="0D5975" w:themeFill="accent1" w:themeFillShade="80"/>
          </w:tcPr>
          <w:p w14:paraId="7A96D2BC" w14:textId="77777777" w:rsidR="001F567E" w:rsidRPr="00692505" w:rsidRDefault="001F567E" w:rsidP="00C6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2505">
              <w:rPr>
                <w:rFonts w:ascii="Arial" w:hAnsi="Arial" w:cs="Arial"/>
              </w:rPr>
              <w:t>peut-</w:t>
            </w:r>
            <w:r w:rsidR="00E10F9D">
              <w:rPr>
                <w:rFonts w:ascii="Arial" w:hAnsi="Arial" w:cs="Arial"/>
              </w:rPr>
              <w:t>Ê</w:t>
            </w:r>
            <w:r w:rsidRPr="00692505">
              <w:rPr>
                <w:rFonts w:ascii="Arial" w:hAnsi="Arial" w:cs="Arial"/>
              </w:rPr>
              <w:t>tre</w:t>
            </w:r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0D5975" w:themeFill="accent1" w:themeFillShade="80"/>
            <w:vAlign w:val="bottom"/>
          </w:tcPr>
          <w:p w14:paraId="071F754E" w14:textId="77777777" w:rsidR="001F567E" w:rsidRPr="00692505" w:rsidRDefault="001F567E" w:rsidP="00C61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2505">
              <w:rPr>
                <w:rFonts w:ascii="Arial" w:hAnsi="Arial" w:cs="Arial"/>
              </w:rPr>
              <w:t>Non</w:t>
            </w:r>
          </w:p>
        </w:tc>
      </w:tr>
      <w:tr w:rsidR="001F567E" w14:paraId="15C7DB2F" w14:textId="77777777" w:rsidTr="0021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5" w:type="dxa"/>
          </w:tcPr>
          <w:p w14:paraId="2D2158FF" w14:textId="7A37CCC4" w:rsidR="001F567E" w:rsidRDefault="00DA2735" w:rsidP="00C61421">
            <w:r>
              <w:t>Heure du conte</w:t>
            </w:r>
            <w:r w:rsidR="00FB09BB">
              <w:t xml:space="preserve"> (</w:t>
            </w:r>
            <w:r w:rsidR="002754B5">
              <w:t>Accompagner l’animatrice</w:t>
            </w:r>
            <w:r w:rsidR="00142B01">
              <w:t>,</w:t>
            </w:r>
            <w:r w:rsidR="002754B5">
              <w:t xml:space="preserve"> </w:t>
            </w:r>
            <w:r w:rsidR="00142B01">
              <w:t xml:space="preserve">aide à la </w:t>
            </w:r>
            <w:r w:rsidR="00142B01">
              <w:rPr>
                <w:sz w:val="23"/>
                <w:szCs w:val="23"/>
              </w:rPr>
              <w:t>préparation des heures du conte</w:t>
            </w:r>
            <w:r w:rsidR="00142B01">
              <w:t xml:space="preserve"> </w:t>
            </w:r>
            <w:r w:rsidR="002754B5">
              <w:t xml:space="preserve">ou </w:t>
            </w:r>
            <w:r w:rsidR="00FB09BB">
              <w:rPr>
                <w:sz w:val="23"/>
                <w:szCs w:val="23"/>
              </w:rPr>
              <w:t>Anim</w:t>
            </w:r>
            <w:r w:rsidR="00142B01">
              <w:rPr>
                <w:sz w:val="23"/>
                <w:szCs w:val="23"/>
              </w:rPr>
              <w:t xml:space="preserve">er </w:t>
            </w:r>
            <w:r w:rsidR="00A61F8C">
              <w:rPr>
                <w:sz w:val="23"/>
                <w:szCs w:val="23"/>
              </w:rPr>
              <w:t>une activité</w:t>
            </w:r>
            <w:r w:rsidR="00FB09BB">
              <w:rPr>
                <w:sz w:val="23"/>
                <w:szCs w:val="23"/>
              </w:rPr>
              <w:t>)</w:t>
            </w:r>
          </w:p>
        </w:tc>
        <w:tc>
          <w:tcPr>
            <w:tcW w:w="738" w:type="dxa"/>
          </w:tcPr>
          <w:p w14:paraId="735FF2BE" w14:textId="77777777" w:rsidR="001F567E" w:rsidRDefault="001F567E" w:rsidP="00C6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42F0677F" w14:textId="77777777" w:rsidR="001F567E" w:rsidRDefault="001F567E" w:rsidP="00C6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BBF5260" w14:textId="77777777" w:rsidR="001F567E" w:rsidRDefault="001F567E" w:rsidP="00C6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567E" w14:paraId="23C797A7" w14:textId="77777777" w:rsidTr="0021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5" w:type="dxa"/>
          </w:tcPr>
          <w:p w14:paraId="2F30574B" w14:textId="77777777" w:rsidR="001F567E" w:rsidRDefault="00400066" w:rsidP="00C61421">
            <w:r>
              <w:t>Bricolage</w:t>
            </w:r>
            <w:r w:rsidR="009728E0">
              <w:t xml:space="preserve"> (animation et préparation de l’activité)</w:t>
            </w:r>
          </w:p>
        </w:tc>
        <w:tc>
          <w:tcPr>
            <w:tcW w:w="738" w:type="dxa"/>
          </w:tcPr>
          <w:p w14:paraId="6C919B14" w14:textId="77777777" w:rsidR="001F567E" w:rsidRDefault="001F567E" w:rsidP="00C61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28F74F5E" w14:textId="77777777" w:rsidR="001F567E" w:rsidRDefault="001F567E" w:rsidP="00C61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2ACA1CA" w14:textId="77777777" w:rsidR="001F567E" w:rsidRDefault="001F567E" w:rsidP="00C61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567E" w14:paraId="7B41807A" w14:textId="77777777" w:rsidTr="0021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5" w:type="dxa"/>
          </w:tcPr>
          <w:p w14:paraId="3B11B045" w14:textId="77777777" w:rsidR="001F567E" w:rsidRDefault="00400066" w:rsidP="00C61421">
            <w:r>
              <w:t>Club de lecture jeunesse (en projet)</w:t>
            </w:r>
          </w:p>
        </w:tc>
        <w:tc>
          <w:tcPr>
            <w:tcW w:w="738" w:type="dxa"/>
          </w:tcPr>
          <w:p w14:paraId="30A40F4C" w14:textId="77777777" w:rsidR="001F567E" w:rsidRDefault="001F567E" w:rsidP="00C6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20EBB459" w14:textId="77777777" w:rsidR="001F567E" w:rsidRDefault="001F567E" w:rsidP="00C6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D7276BA" w14:textId="77777777" w:rsidR="001F567E" w:rsidRDefault="001F567E" w:rsidP="00C6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567E" w14:paraId="2C6843D8" w14:textId="77777777" w:rsidTr="0021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5" w:type="dxa"/>
          </w:tcPr>
          <w:p w14:paraId="1AEAD065" w14:textId="77777777" w:rsidR="001F567E" w:rsidRDefault="00FB09BB" w:rsidP="00C61421">
            <w:r>
              <w:rPr>
                <w:sz w:val="23"/>
                <w:szCs w:val="23"/>
              </w:rPr>
              <w:t xml:space="preserve">Préparation des activités </w:t>
            </w:r>
            <w:r w:rsidR="009728E0">
              <w:rPr>
                <w:sz w:val="23"/>
                <w:szCs w:val="23"/>
              </w:rPr>
              <w:t xml:space="preserve">et expositions </w:t>
            </w:r>
            <w:r>
              <w:rPr>
                <w:sz w:val="23"/>
                <w:szCs w:val="23"/>
              </w:rPr>
              <w:t>(montage et démontage : vente de livres, animations, évènements, expositions)</w:t>
            </w:r>
          </w:p>
        </w:tc>
        <w:tc>
          <w:tcPr>
            <w:tcW w:w="738" w:type="dxa"/>
          </w:tcPr>
          <w:p w14:paraId="3D4960C6" w14:textId="77777777" w:rsidR="001F567E" w:rsidRDefault="001F567E" w:rsidP="00C61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98" w:type="dxa"/>
          </w:tcPr>
          <w:p w14:paraId="43125A9B" w14:textId="77777777" w:rsidR="001F567E" w:rsidRDefault="001F567E" w:rsidP="00C61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22ABB82" w14:textId="77777777" w:rsidR="001F567E" w:rsidRDefault="001F567E" w:rsidP="00C61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6FF723D" w14:textId="77777777" w:rsidR="002B5381" w:rsidRDefault="002B5381" w:rsidP="007640F3">
      <w:pPr>
        <w:spacing w:after="0"/>
        <w:rPr>
          <w:b/>
        </w:rPr>
      </w:pPr>
    </w:p>
    <w:p w14:paraId="00CE4D8E" w14:textId="77777777" w:rsidR="007640F3" w:rsidRPr="002977B8" w:rsidRDefault="007640F3" w:rsidP="007640F3">
      <w:pPr>
        <w:spacing w:after="0"/>
        <w:rPr>
          <w:b/>
        </w:rPr>
      </w:pPr>
      <w:r w:rsidRPr="002977B8">
        <w:rPr>
          <w:b/>
        </w:rPr>
        <w:t>Critères :</w:t>
      </w:r>
      <w:bookmarkStart w:id="1" w:name="_GoBack"/>
      <w:bookmarkEnd w:id="1"/>
    </w:p>
    <w:p w14:paraId="0581E754" w14:textId="77777777" w:rsidR="007640F3" w:rsidRPr="0064666D" w:rsidRDefault="007640F3" w:rsidP="007640F3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Aimer travailler avec la clientèle jeunesse</w:t>
      </w:r>
      <w:r w:rsidR="00BE6534">
        <w:rPr>
          <w:sz w:val="24"/>
        </w:rPr>
        <w:t xml:space="preserve"> (activités et animations jeunesse)</w:t>
      </w:r>
    </w:p>
    <w:p w14:paraId="63943178" w14:textId="77777777" w:rsidR="007640F3" w:rsidRDefault="007640F3" w:rsidP="00BE6534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lastRenderedPageBreak/>
        <w:t>Avoir un bon sens de l’organisation</w:t>
      </w:r>
    </w:p>
    <w:p w14:paraId="473AB785" w14:textId="77777777" w:rsidR="00BE6534" w:rsidRDefault="00BE6534" w:rsidP="00BE6534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Être dynamique</w:t>
      </w:r>
    </w:p>
    <w:p w14:paraId="329F4BA0" w14:textId="77777777" w:rsidR="00BE6534" w:rsidRDefault="00BE6534" w:rsidP="00BE6534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 w:rsidRPr="00BE6534">
        <w:rPr>
          <w:sz w:val="24"/>
        </w:rPr>
        <w:t xml:space="preserve">Désirer s’impliquer dans la vie culturelle de </w:t>
      </w:r>
      <w:r>
        <w:rPr>
          <w:sz w:val="24"/>
        </w:rPr>
        <w:t>la municipalité</w:t>
      </w:r>
    </w:p>
    <w:p w14:paraId="2424F897" w14:textId="77777777" w:rsidR="00BE6534" w:rsidRPr="00BE6534" w:rsidRDefault="00BE6534" w:rsidP="00BE6534">
      <w:pPr>
        <w:spacing w:after="0"/>
        <w:rPr>
          <w:sz w:val="24"/>
        </w:rPr>
      </w:pPr>
    </w:p>
    <w:tbl>
      <w:tblPr>
        <w:tblStyle w:val="TableauListedestches"/>
        <w:tblW w:w="5000" w:type="pct"/>
        <w:tblInd w:w="5" w:type="dxa"/>
        <w:tblLook w:val="04A0" w:firstRow="1" w:lastRow="0" w:firstColumn="1" w:lastColumn="0" w:noHBand="0" w:noVBand="1"/>
        <w:tblDescription w:val="Liste des tâches, incluant la tâche, la date d’échéance, l’état d’achèvement et les initiales"/>
      </w:tblPr>
      <w:tblGrid>
        <w:gridCol w:w="6212"/>
        <w:gridCol w:w="856"/>
        <w:gridCol w:w="954"/>
        <w:gridCol w:w="1616"/>
      </w:tblGrid>
      <w:tr w:rsidR="002754B5" w:rsidRPr="00692505" w14:paraId="1BE1E89C" w14:textId="77777777" w:rsidTr="00275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  <w:tcBorders>
              <w:bottom w:val="single" w:sz="4" w:space="0" w:color="7F7F7F" w:themeColor="text1" w:themeTint="80"/>
            </w:tcBorders>
            <w:shd w:val="clear" w:color="auto" w:fill="0D5975" w:themeFill="accent1" w:themeFillShade="80"/>
            <w:vAlign w:val="bottom"/>
          </w:tcPr>
          <w:p w14:paraId="39618CED" w14:textId="77777777" w:rsidR="002754B5" w:rsidRPr="00692505" w:rsidRDefault="002754B5" w:rsidP="00275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du club de lecture (Responsable)</w:t>
            </w:r>
          </w:p>
        </w:tc>
        <w:tc>
          <w:tcPr>
            <w:tcW w:w="860" w:type="dxa"/>
            <w:shd w:val="clear" w:color="auto" w:fill="0D5975" w:themeFill="accent1" w:themeFillShade="80"/>
            <w:vAlign w:val="bottom"/>
          </w:tcPr>
          <w:p w14:paraId="6E68324B" w14:textId="77777777" w:rsidR="002754B5" w:rsidRPr="00692505" w:rsidRDefault="002754B5" w:rsidP="00275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2505">
              <w:rPr>
                <w:rFonts w:ascii="Arial" w:hAnsi="Arial" w:cs="Arial"/>
              </w:rPr>
              <w:t>OUI</w:t>
            </w:r>
          </w:p>
        </w:tc>
        <w:tc>
          <w:tcPr>
            <w:tcW w:w="958" w:type="dxa"/>
            <w:shd w:val="clear" w:color="auto" w:fill="0D5975" w:themeFill="accent1" w:themeFillShade="80"/>
          </w:tcPr>
          <w:p w14:paraId="2E5E4B0D" w14:textId="77777777" w:rsidR="002754B5" w:rsidRPr="00692505" w:rsidRDefault="002754B5" w:rsidP="00275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638" w:type="dxa"/>
            <w:tcBorders>
              <w:bottom w:val="single" w:sz="4" w:space="0" w:color="7F7F7F" w:themeColor="text1" w:themeTint="80"/>
            </w:tcBorders>
            <w:shd w:val="clear" w:color="auto" w:fill="0D5975" w:themeFill="accent1" w:themeFillShade="80"/>
          </w:tcPr>
          <w:p w14:paraId="72720976" w14:textId="77777777" w:rsidR="002754B5" w:rsidRPr="00692505" w:rsidRDefault="002754B5" w:rsidP="00275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2505">
              <w:rPr>
                <w:rFonts w:ascii="Arial" w:hAnsi="Arial" w:cs="Arial"/>
              </w:rPr>
              <w:t>peut-</w:t>
            </w:r>
            <w:r>
              <w:rPr>
                <w:rFonts w:ascii="Arial" w:hAnsi="Arial" w:cs="Arial"/>
              </w:rPr>
              <w:t>Ê</w:t>
            </w:r>
            <w:r w:rsidRPr="00692505">
              <w:rPr>
                <w:rFonts w:ascii="Arial" w:hAnsi="Arial" w:cs="Arial"/>
              </w:rPr>
              <w:t>tre</w:t>
            </w:r>
          </w:p>
        </w:tc>
      </w:tr>
      <w:tr w:rsidR="002754B5" w14:paraId="5B27D3B8" w14:textId="77777777" w:rsidTr="0027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</w:tcPr>
          <w:p w14:paraId="44A55C26" w14:textId="77777777" w:rsidR="002754B5" w:rsidRDefault="002754B5" w:rsidP="002754B5">
            <w:r>
              <w:t>Accueillir les membres du club de lecture et démarrer la discussion (la tâche peut être partagée avec les autres membre du club ou se faire à tour de rôle)</w:t>
            </w:r>
          </w:p>
        </w:tc>
        <w:tc>
          <w:tcPr>
            <w:tcW w:w="860" w:type="dxa"/>
          </w:tcPr>
          <w:p w14:paraId="16CCEF7B" w14:textId="77777777" w:rsidR="002754B5" w:rsidRDefault="002754B5" w:rsidP="0027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4F0BF4B6" w14:textId="77777777" w:rsidR="002754B5" w:rsidRDefault="002754B5" w:rsidP="0027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18B7B858" w14:textId="77777777" w:rsidR="002754B5" w:rsidRDefault="002754B5" w:rsidP="0027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54B5" w14:paraId="69B4E33A" w14:textId="77777777" w:rsidTr="00275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</w:tcPr>
          <w:p w14:paraId="21F22C30" w14:textId="77777777" w:rsidR="002754B5" w:rsidRDefault="002754B5" w:rsidP="002754B5">
            <w:r>
              <w:t>Faire compte rendu de la rencontre</w:t>
            </w:r>
          </w:p>
        </w:tc>
        <w:tc>
          <w:tcPr>
            <w:tcW w:w="860" w:type="dxa"/>
          </w:tcPr>
          <w:p w14:paraId="6295E7F4" w14:textId="77777777" w:rsidR="002754B5" w:rsidRDefault="002754B5" w:rsidP="00275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2BF07686" w14:textId="77777777" w:rsidR="002754B5" w:rsidRDefault="002754B5" w:rsidP="00275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FFC853" w14:textId="77777777" w:rsidR="002754B5" w:rsidRDefault="002754B5" w:rsidP="00275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54B5" w14:paraId="5D890895" w14:textId="77777777" w:rsidTr="0027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</w:tcPr>
          <w:p w14:paraId="5B7E286C" w14:textId="77777777" w:rsidR="002754B5" w:rsidRDefault="002754B5" w:rsidP="002754B5">
            <w:r>
              <w:t xml:space="preserve">Organiser des activités en lien avec le club de lecture (facultatif) </w:t>
            </w:r>
          </w:p>
        </w:tc>
        <w:tc>
          <w:tcPr>
            <w:tcW w:w="860" w:type="dxa"/>
          </w:tcPr>
          <w:p w14:paraId="11E196D9" w14:textId="77777777" w:rsidR="002754B5" w:rsidRDefault="002754B5" w:rsidP="0027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8" w:type="dxa"/>
          </w:tcPr>
          <w:p w14:paraId="1664AD9E" w14:textId="77777777" w:rsidR="002754B5" w:rsidRDefault="002754B5" w:rsidP="0027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F655560" w14:textId="77777777" w:rsidR="002754B5" w:rsidRDefault="002754B5" w:rsidP="00275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1B2B9F" w14:textId="77777777" w:rsidR="002B5381" w:rsidRDefault="002B5381" w:rsidP="007640F3">
      <w:pPr>
        <w:spacing w:after="0"/>
        <w:rPr>
          <w:b/>
        </w:rPr>
      </w:pPr>
    </w:p>
    <w:p w14:paraId="46655764" w14:textId="77777777" w:rsidR="007640F3" w:rsidRPr="002977B8" w:rsidRDefault="007640F3" w:rsidP="007640F3">
      <w:pPr>
        <w:spacing w:after="0"/>
        <w:rPr>
          <w:b/>
        </w:rPr>
      </w:pPr>
      <w:r w:rsidRPr="002977B8">
        <w:rPr>
          <w:b/>
        </w:rPr>
        <w:t>Critères :</w:t>
      </w:r>
    </w:p>
    <w:p w14:paraId="38D66F12" w14:textId="77777777" w:rsidR="007640F3" w:rsidRDefault="007640F3" w:rsidP="007640F3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Avoir de l’intérêt pour la lecture</w:t>
      </w:r>
    </w:p>
    <w:p w14:paraId="156FD3EB" w14:textId="77777777" w:rsidR="007640F3" w:rsidRDefault="007640F3" w:rsidP="007640F3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Aimer partager </w:t>
      </w:r>
      <w:r w:rsidR="00BE6534">
        <w:rPr>
          <w:sz w:val="24"/>
        </w:rPr>
        <w:t>ses découvertes littéraires</w:t>
      </w:r>
    </w:p>
    <w:p w14:paraId="68DF43C3" w14:textId="2EDB2F84" w:rsidR="007640F3" w:rsidRDefault="00322D18" w:rsidP="00142B01">
      <w:pPr>
        <w:pStyle w:val="Paragraphedeliste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Aimer le partage d’idées</w:t>
      </w:r>
      <w:r w:rsidR="00BA5B67">
        <w:rPr>
          <w:sz w:val="24"/>
        </w:rPr>
        <w:t xml:space="preserve"> </w:t>
      </w:r>
    </w:p>
    <w:p w14:paraId="793626FF" w14:textId="77777777" w:rsidR="00546E59" w:rsidRPr="00546E59" w:rsidRDefault="00546E59" w:rsidP="00546E59">
      <w:pPr>
        <w:spacing w:after="0"/>
        <w:rPr>
          <w:sz w:val="24"/>
        </w:rPr>
      </w:pPr>
    </w:p>
    <w:sectPr w:rsidR="00546E59" w:rsidRPr="00546E59" w:rsidSect="00322D18">
      <w:footerReference w:type="default" r:id="rId8"/>
      <w:pgSz w:w="12240" w:h="15840"/>
      <w:pgMar w:top="1008" w:right="1296" w:bottom="42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186BB" w14:textId="77777777" w:rsidR="002D6D0D" w:rsidRDefault="002D6D0D">
      <w:pPr>
        <w:spacing w:after="0" w:line="240" w:lineRule="auto"/>
      </w:pPr>
      <w:r>
        <w:separator/>
      </w:r>
    </w:p>
  </w:endnote>
  <w:endnote w:type="continuationSeparator" w:id="0">
    <w:p w14:paraId="305D4F07" w14:textId="77777777" w:rsidR="002D6D0D" w:rsidRDefault="002D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06C2" w14:textId="77777777" w:rsidR="001069F9" w:rsidRDefault="00C37065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50DAA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EFE4" w14:textId="77777777" w:rsidR="002D6D0D" w:rsidRDefault="002D6D0D">
      <w:pPr>
        <w:spacing w:after="0" w:line="240" w:lineRule="auto"/>
      </w:pPr>
      <w:r>
        <w:separator/>
      </w:r>
    </w:p>
  </w:footnote>
  <w:footnote w:type="continuationSeparator" w:id="0">
    <w:p w14:paraId="16CBBA6E" w14:textId="77777777" w:rsidR="002D6D0D" w:rsidRDefault="002D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145CE"/>
    <w:multiLevelType w:val="hybridMultilevel"/>
    <w:tmpl w:val="418624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3BE1"/>
    <w:multiLevelType w:val="hybridMultilevel"/>
    <w:tmpl w:val="E63E7D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0A"/>
    <w:rsid w:val="00032192"/>
    <w:rsid w:val="001069F9"/>
    <w:rsid w:val="00142B01"/>
    <w:rsid w:val="001627AC"/>
    <w:rsid w:val="001F501A"/>
    <w:rsid w:val="001F567E"/>
    <w:rsid w:val="001F6245"/>
    <w:rsid w:val="002155C4"/>
    <w:rsid w:val="002754B5"/>
    <w:rsid w:val="002977B8"/>
    <w:rsid w:val="002B5381"/>
    <w:rsid w:val="002D6D0D"/>
    <w:rsid w:val="002F6CEB"/>
    <w:rsid w:val="003035DB"/>
    <w:rsid w:val="00322D18"/>
    <w:rsid w:val="00333404"/>
    <w:rsid w:val="00367CBB"/>
    <w:rsid w:val="00374ACF"/>
    <w:rsid w:val="003A7368"/>
    <w:rsid w:val="003E0ADE"/>
    <w:rsid w:val="00400066"/>
    <w:rsid w:val="00413DEB"/>
    <w:rsid w:val="00432943"/>
    <w:rsid w:val="00461D90"/>
    <w:rsid w:val="004C2302"/>
    <w:rsid w:val="004D7C21"/>
    <w:rsid w:val="00546E59"/>
    <w:rsid w:val="00582082"/>
    <w:rsid w:val="006311A1"/>
    <w:rsid w:val="0064666D"/>
    <w:rsid w:val="00650DAA"/>
    <w:rsid w:val="00666FDB"/>
    <w:rsid w:val="006918F2"/>
    <w:rsid w:val="00692505"/>
    <w:rsid w:val="006C0F81"/>
    <w:rsid w:val="00712389"/>
    <w:rsid w:val="00721988"/>
    <w:rsid w:val="007640F3"/>
    <w:rsid w:val="007D660F"/>
    <w:rsid w:val="00880D83"/>
    <w:rsid w:val="008D6AE9"/>
    <w:rsid w:val="00935708"/>
    <w:rsid w:val="00955010"/>
    <w:rsid w:val="0096280A"/>
    <w:rsid w:val="009728E0"/>
    <w:rsid w:val="009A70B3"/>
    <w:rsid w:val="009B7D25"/>
    <w:rsid w:val="00A124EC"/>
    <w:rsid w:val="00A61F8C"/>
    <w:rsid w:val="00B17EDB"/>
    <w:rsid w:val="00B23B2D"/>
    <w:rsid w:val="00B847F3"/>
    <w:rsid w:val="00B86B62"/>
    <w:rsid w:val="00BA5B67"/>
    <w:rsid w:val="00BC6C19"/>
    <w:rsid w:val="00BE6534"/>
    <w:rsid w:val="00C37065"/>
    <w:rsid w:val="00C86373"/>
    <w:rsid w:val="00C976B1"/>
    <w:rsid w:val="00D3495B"/>
    <w:rsid w:val="00D36D3E"/>
    <w:rsid w:val="00D72B0B"/>
    <w:rsid w:val="00DA2735"/>
    <w:rsid w:val="00E10F9D"/>
    <w:rsid w:val="00E12BB2"/>
    <w:rsid w:val="00F067D5"/>
    <w:rsid w:val="00F107C1"/>
    <w:rsid w:val="00F25933"/>
    <w:rsid w:val="00FB09BB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28B2A"/>
  <w15:chartTrackingRefBased/>
  <w15:docId w15:val="{42B23EF5-ED42-451F-A363-C13119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EC"/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ar">
    <w:name w:val="Date Car"/>
    <w:basedOn w:val="Policepardfau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Textedelespacerserv">
    <w:name w:val="Placeholder Text"/>
    <w:basedOn w:val="Policepardfaut"/>
    <w:uiPriority w:val="99"/>
    <w:semiHidden/>
    <w:rsid w:val="009B7D25"/>
    <w:rPr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reCar">
    <w:name w:val="Titre Car"/>
    <w:basedOn w:val="Policepardfaut"/>
    <w:link w:val="Titr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ous-titreCar">
    <w:name w:val="Sous-titre Car"/>
    <w:basedOn w:val="Policepardfaut"/>
    <w:link w:val="Sous-titre"/>
    <w:uiPriority w:val="2"/>
    <w:rsid w:val="009B7D25"/>
    <w:rPr>
      <w:caps/>
      <w:color w:val="000000" w:themeColor="text1"/>
      <w:sz w:val="24"/>
      <w:szCs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destches">
    <w:name w:val="Tableau Liste des tâches"/>
    <w:basedOn w:val="Tableau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124EC"/>
    <w:rPr>
      <w:color w:val="404040" w:themeColor="text1" w:themeTint="BF"/>
      <w:szCs w:val="20"/>
    </w:rPr>
  </w:style>
  <w:style w:type="paragraph" w:styleId="En-tte">
    <w:name w:val="header"/>
    <w:basedOn w:val="Normal"/>
    <w:link w:val="En-tteCar"/>
    <w:uiPriority w:val="99"/>
    <w:unhideWhenUsed/>
    <w:rsid w:val="00A124EC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4EC"/>
  </w:style>
  <w:style w:type="character" w:customStyle="1" w:styleId="Titre3Car">
    <w:name w:val="Titre 3 Car"/>
    <w:basedOn w:val="Policepardfaut"/>
    <w:link w:val="Titre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ormalcentr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Lienhypertexte">
    <w:name w:val="Hyperlink"/>
    <w:basedOn w:val="Policepardfaut"/>
    <w:uiPriority w:val="99"/>
    <w:unhideWhenUsed/>
    <w:rsid w:val="009B7D25"/>
    <w:rPr>
      <w:color w:val="0D5975" w:themeColor="accent1" w:themeShade="80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B7D25"/>
    <w:rPr>
      <w:i/>
      <w:iCs/>
      <w:color w:val="0D5975" w:themeColor="accent1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7D25"/>
    <w:pPr>
      <w:outlineLvl w:val="9"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AC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74AC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74ACF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74AC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4AC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AC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74AC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74AC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C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74AC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74ACF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74ACF"/>
    <w:rPr>
      <w:rFonts w:ascii="Consolas" w:hAnsi="Consolas"/>
      <w:szCs w:val="21"/>
    </w:rPr>
  </w:style>
  <w:style w:type="paragraph" w:styleId="Paragraphedeliste">
    <w:name w:val="List Paragraph"/>
    <w:basedOn w:val="Normal"/>
    <w:uiPriority w:val="34"/>
    <w:unhideWhenUsed/>
    <w:qFormat/>
    <w:rsid w:val="00880D8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1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bliotheque@st-dami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Liste%20de%20t&#226;ches%20pour%20un%20projet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 tâches pour un projet</Template>
  <TotalTime>5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Josée St-Martin</cp:lastModifiedBy>
  <cp:revision>4</cp:revision>
  <cp:lastPrinted>2018-09-04T22:57:00Z</cp:lastPrinted>
  <dcterms:created xsi:type="dcterms:W3CDTF">2018-09-04T22:52:00Z</dcterms:created>
  <dcterms:modified xsi:type="dcterms:W3CDTF">2018-09-04T22:57:00Z</dcterms:modified>
  <cp:version/>
</cp:coreProperties>
</file>